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3F" w:rsidRPr="005A703F" w:rsidRDefault="005A703F" w:rsidP="005A703F">
      <w:pPr>
        <w:ind w:left="0" w:firstLine="0"/>
        <w:jc w:val="both"/>
        <w:rPr>
          <w:b/>
          <w:bCs/>
          <w:sz w:val="32"/>
          <w:szCs w:val="32"/>
        </w:rPr>
      </w:pPr>
      <w:r w:rsidRPr="005A703F">
        <w:rPr>
          <w:b/>
          <w:bCs/>
          <w:sz w:val="32"/>
          <w:szCs w:val="32"/>
        </w:rPr>
        <w:t>Технология разработки программного обеспечения</w:t>
      </w:r>
    </w:p>
    <w:p w:rsidR="005A703F" w:rsidRDefault="005A703F" w:rsidP="005A703F">
      <w:pPr>
        <w:ind w:left="0" w:firstLine="0"/>
        <w:jc w:val="both"/>
        <w:rPr>
          <w:sz w:val="32"/>
          <w:szCs w:val="32"/>
        </w:rPr>
      </w:pPr>
      <w:r w:rsidRPr="005A703F">
        <w:rPr>
          <w:sz w:val="32"/>
          <w:szCs w:val="32"/>
        </w:rPr>
        <w:t>Программные продукты (изделия);</w:t>
      </w:r>
    </w:p>
    <w:p w:rsidR="005A703F" w:rsidRDefault="005A703F" w:rsidP="005A703F">
      <w:pPr>
        <w:ind w:left="0" w:firstLine="0"/>
        <w:jc w:val="both"/>
        <w:rPr>
          <w:sz w:val="32"/>
          <w:szCs w:val="32"/>
        </w:rPr>
      </w:pPr>
      <w:r w:rsidRPr="005A703F">
        <w:rPr>
          <w:sz w:val="32"/>
          <w:szCs w:val="32"/>
        </w:rPr>
        <w:t xml:space="preserve">жизненный цикл </w:t>
      </w:r>
      <w:proofErr w:type="gramStart"/>
      <w:r w:rsidRPr="005A703F">
        <w:rPr>
          <w:sz w:val="32"/>
          <w:szCs w:val="32"/>
        </w:rPr>
        <w:t>ПО</w:t>
      </w:r>
      <w:proofErr w:type="gramEnd"/>
      <w:r w:rsidRPr="005A703F">
        <w:rPr>
          <w:sz w:val="32"/>
          <w:szCs w:val="32"/>
        </w:rPr>
        <w:t>;</w:t>
      </w:r>
    </w:p>
    <w:p w:rsidR="005A703F" w:rsidRDefault="005A703F" w:rsidP="005A703F">
      <w:pPr>
        <w:ind w:left="0" w:firstLine="0"/>
        <w:jc w:val="both"/>
        <w:rPr>
          <w:sz w:val="32"/>
          <w:szCs w:val="32"/>
        </w:rPr>
      </w:pPr>
      <w:r w:rsidRPr="005A703F">
        <w:rPr>
          <w:sz w:val="32"/>
          <w:szCs w:val="32"/>
        </w:rPr>
        <w:t xml:space="preserve">метрология и качество </w:t>
      </w:r>
      <w:proofErr w:type="gramStart"/>
      <w:r w:rsidRPr="005A703F">
        <w:rPr>
          <w:sz w:val="32"/>
          <w:szCs w:val="32"/>
        </w:rPr>
        <w:t>ПО</w:t>
      </w:r>
      <w:proofErr w:type="gramEnd"/>
      <w:r w:rsidRPr="005A703F">
        <w:rPr>
          <w:sz w:val="32"/>
          <w:szCs w:val="32"/>
        </w:rPr>
        <w:t>;</w:t>
      </w:r>
    </w:p>
    <w:p w:rsidR="005A703F" w:rsidRDefault="005A703F" w:rsidP="005A703F">
      <w:pPr>
        <w:ind w:left="0" w:firstLine="0"/>
        <w:jc w:val="both"/>
        <w:rPr>
          <w:sz w:val="32"/>
          <w:szCs w:val="32"/>
        </w:rPr>
      </w:pPr>
      <w:r w:rsidRPr="005A703F">
        <w:rPr>
          <w:sz w:val="32"/>
          <w:szCs w:val="32"/>
        </w:rPr>
        <w:t>критерии кач</w:t>
      </w:r>
      <w:r w:rsidRPr="005A703F">
        <w:rPr>
          <w:sz w:val="32"/>
          <w:szCs w:val="32"/>
        </w:rPr>
        <w:t>е</w:t>
      </w:r>
      <w:r w:rsidRPr="005A703F">
        <w:rPr>
          <w:sz w:val="32"/>
          <w:szCs w:val="32"/>
        </w:rPr>
        <w:t xml:space="preserve">ства: сложность, корректность, надежность, трудоемкость; измерения и оценка качества </w:t>
      </w:r>
      <w:proofErr w:type="gramStart"/>
      <w:r w:rsidRPr="005A703F">
        <w:rPr>
          <w:sz w:val="32"/>
          <w:szCs w:val="32"/>
        </w:rPr>
        <w:t>ПО</w:t>
      </w:r>
      <w:proofErr w:type="gramEnd"/>
      <w:r w:rsidRPr="005A703F">
        <w:rPr>
          <w:sz w:val="32"/>
          <w:szCs w:val="32"/>
        </w:rPr>
        <w:t>;</w:t>
      </w:r>
    </w:p>
    <w:p w:rsidR="005A703F" w:rsidRDefault="005A703F" w:rsidP="005A703F">
      <w:pPr>
        <w:ind w:left="0" w:firstLine="0"/>
        <w:jc w:val="both"/>
        <w:rPr>
          <w:sz w:val="32"/>
          <w:szCs w:val="32"/>
        </w:rPr>
      </w:pPr>
      <w:r w:rsidRPr="005A703F">
        <w:rPr>
          <w:sz w:val="32"/>
          <w:szCs w:val="32"/>
        </w:rPr>
        <w:t>процесс пр</w:t>
      </w:r>
      <w:r w:rsidRPr="005A703F">
        <w:rPr>
          <w:sz w:val="32"/>
          <w:szCs w:val="32"/>
        </w:rPr>
        <w:t>о</w:t>
      </w:r>
      <w:r w:rsidRPr="005A703F">
        <w:rPr>
          <w:sz w:val="32"/>
          <w:szCs w:val="32"/>
        </w:rPr>
        <w:t>изводства ПО: методы, технология и инструментальные средства; тестирование и отладка;</w:t>
      </w:r>
    </w:p>
    <w:p w:rsidR="005A703F" w:rsidRDefault="005A703F" w:rsidP="005A703F">
      <w:pPr>
        <w:ind w:left="0" w:firstLine="0"/>
        <w:jc w:val="both"/>
        <w:rPr>
          <w:sz w:val="32"/>
          <w:szCs w:val="32"/>
        </w:rPr>
      </w:pPr>
      <w:r w:rsidRPr="005A703F">
        <w:rPr>
          <w:sz w:val="32"/>
          <w:szCs w:val="32"/>
        </w:rPr>
        <w:t>документир</w:t>
      </w:r>
      <w:r w:rsidRPr="005A703F">
        <w:rPr>
          <w:sz w:val="32"/>
          <w:szCs w:val="32"/>
        </w:rPr>
        <w:t>о</w:t>
      </w:r>
      <w:r w:rsidRPr="005A703F">
        <w:rPr>
          <w:sz w:val="32"/>
          <w:szCs w:val="32"/>
        </w:rPr>
        <w:t>вание;</w:t>
      </w:r>
    </w:p>
    <w:p w:rsidR="005A703F" w:rsidRDefault="005A703F" w:rsidP="005A703F">
      <w:pPr>
        <w:ind w:left="0" w:firstLine="0"/>
        <w:jc w:val="both"/>
        <w:rPr>
          <w:sz w:val="32"/>
          <w:szCs w:val="32"/>
        </w:rPr>
      </w:pPr>
      <w:r w:rsidRPr="005A703F">
        <w:rPr>
          <w:sz w:val="32"/>
          <w:szCs w:val="32"/>
        </w:rPr>
        <w:t>проектирование программного обеспечения;</w:t>
      </w:r>
    </w:p>
    <w:p w:rsidR="005A703F" w:rsidRDefault="005A703F" w:rsidP="005A703F">
      <w:pPr>
        <w:ind w:left="0" w:firstLine="0"/>
        <w:jc w:val="both"/>
        <w:rPr>
          <w:sz w:val="32"/>
          <w:szCs w:val="32"/>
        </w:rPr>
      </w:pPr>
      <w:r w:rsidRPr="005A703F">
        <w:rPr>
          <w:sz w:val="32"/>
          <w:szCs w:val="32"/>
        </w:rPr>
        <w:t>технологический цикл разработки программных систем;</w:t>
      </w:r>
    </w:p>
    <w:p w:rsidR="005A703F" w:rsidRDefault="005A703F" w:rsidP="005A703F">
      <w:pPr>
        <w:ind w:left="0" w:firstLine="0"/>
        <w:jc w:val="both"/>
        <w:rPr>
          <w:sz w:val="32"/>
          <w:szCs w:val="32"/>
        </w:rPr>
      </w:pPr>
      <w:r w:rsidRPr="005A703F">
        <w:rPr>
          <w:sz w:val="32"/>
          <w:szCs w:val="32"/>
        </w:rPr>
        <w:t>коллективная работа по созданию программ;</w:t>
      </w:r>
    </w:p>
    <w:p w:rsidR="005A703F" w:rsidRDefault="005A703F" w:rsidP="005A703F">
      <w:pPr>
        <w:ind w:left="0" w:firstLine="0"/>
        <w:jc w:val="both"/>
        <w:rPr>
          <w:sz w:val="32"/>
          <w:szCs w:val="32"/>
        </w:rPr>
      </w:pPr>
      <w:r w:rsidRPr="005A703F">
        <w:rPr>
          <w:sz w:val="32"/>
          <w:szCs w:val="32"/>
        </w:rPr>
        <w:t>о</w:t>
      </w:r>
      <w:r w:rsidRPr="005A703F">
        <w:rPr>
          <w:sz w:val="32"/>
          <w:szCs w:val="32"/>
        </w:rPr>
        <w:t>р</w:t>
      </w:r>
      <w:r w:rsidRPr="005A703F">
        <w:rPr>
          <w:sz w:val="32"/>
          <w:szCs w:val="32"/>
        </w:rPr>
        <w:t>ганизация процесса разработки и инструментальные средства поддержки;</w:t>
      </w:r>
    </w:p>
    <w:p w:rsidR="005A703F" w:rsidRDefault="005A703F" w:rsidP="005A703F">
      <w:pPr>
        <w:ind w:left="0" w:firstLine="0"/>
        <w:jc w:val="both"/>
        <w:rPr>
          <w:sz w:val="32"/>
          <w:szCs w:val="32"/>
        </w:rPr>
      </w:pPr>
      <w:r w:rsidRPr="005A703F">
        <w:rPr>
          <w:sz w:val="32"/>
          <w:szCs w:val="32"/>
        </w:rPr>
        <w:t>автоматизация проектирования программных продуктов;</w:t>
      </w:r>
    </w:p>
    <w:p w:rsidR="00780D25" w:rsidRPr="005A703F" w:rsidRDefault="005A703F" w:rsidP="005A703F">
      <w:pPr>
        <w:ind w:left="0" w:firstLine="0"/>
        <w:jc w:val="both"/>
        <w:rPr>
          <w:sz w:val="32"/>
          <w:szCs w:val="32"/>
        </w:rPr>
      </w:pPr>
      <w:r w:rsidRPr="005A703F">
        <w:rPr>
          <w:sz w:val="32"/>
          <w:szCs w:val="32"/>
        </w:rPr>
        <w:t xml:space="preserve">принципы построения, структура и технология использования САПР </w:t>
      </w:r>
      <w:proofErr w:type="gramStart"/>
      <w:r w:rsidRPr="005A703F">
        <w:rPr>
          <w:sz w:val="32"/>
          <w:szCs w:val="32"/>
        </w:rPr>
        <w:t>ПО</w:t>
      </w:r>
      <w:proofErr w:type="gramEnd"/>
    </w:p>
    <w:sectPr w:rsidR="00780D25" w:rsidRPr="005A703F" w:rsidSect="00780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03F"/>
    <w:rsid w:val="005A703F"/>
    <w:rsid w:val="00780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5A703F"/>
    <w:pPr>
      <w:widowControl w:val="0"/>
      <w:autoSpaceDE w:val="0"/>
      <w:autoSpaceDN w:val="0"/>
      <w:spacing w:after="0" w:line="300" w:lineRule="auto"/>
      <w:ind w:left="360" w:hanging="36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5A703F"/>
    <w:pPr>
      <w:widowControl/>
      <w:spacing w:line="240" w:lineRule="auto"/>
      <w:ind w:left="0" w:firstLine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5A703F"/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566</Characters>
  <Application>Microsoft Office Word</Application>
  <DocSecurity>0</DocSecurity>
  <Lines>4</Lines>
  <Paragraphs>1</Paragraphs>
  <ScaleCrop>false</ScaleCrop>
  <Company>GUAP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AVB</dc:creator>
  <cp:keywords/>
  <dc:description/>
  <cp:lastModifiedBy>AVB</cp:lastModifiedBy>
  <cp:revision>1</cp:revision>
  <dcterms:created xsi:type="dcterms:W3CDTF">2009-01-06T08:56:00Z</dcterms:created>
  <dcterms:modified xsi:type="dcterms:W3CDTF">2009-01-06T08:58:00Z</dcterms:modified>
</cp:coreProperties>
</file>